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76799B6D" w14:textId="7CE5C594" w:rsidR="00267F31" w:rsidRDefault="00755321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r w:rsidRPr="00755321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DĖL SKUODO RAJONO SAVIVALDYBĖS TARYBOS 2023 M. BIRŽELIO 30 D. SPRENDIMO NR. T9-</w:t>
      </w:r>
      <w:r w:rsidR="00330427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118</w:t>
      </w:r>
      <w:r w:rsidRPr="00755321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 „DĖL SKUODO RAJONO SAVIVALDYBĖS TARYBOS </w:t>
      </w:r>
      <w:r w:rsidR="00330427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ANTIKORUPCIJOS</w:t>
      </w:r>
      <w:r w:rsidRPr="00755321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 KOMISIJOS NUOSTATŲ PATVIRTINIMO“ PAKEITIMO</w:t>
      </w:r>
    </w:p>
    <w:p w14:paraId="6910C420" w14:textId="77777777" w:rsidR="00755321" w:rsidRPr="004D587B" w:rsidRDefault="00755321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732CB31E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75532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75532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kovo</w:t>
      </w:r>
      <w:r w:rsidR="006A4DD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10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</w:t>
      </w:r>
      <w:r w:rsidR="006B4A4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0-</w:t>
      </w:r>
      <w:r w:rsidR="006A4DD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56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33371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B63DF01" w14:textId="7A0CDD6C" w:rsidR="00707302" w:rsidRDefault="00CC57E5" w:rsidP="0033371E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0" w:name="_Hlk123897261"/>
      <w:r w:rsidRPr="00CC57E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Vadovaudamasi Lietuvos Respublikos vietos savivaldos įstatymo 15 straipsnio 2 dalies 4 punktu, 22 straipsnio 2</w:t>
      </w:r>
      <w:r w:rsidR="00755321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ir 10</w:t>
      </w:r>
      <w:r w:rsidRPr="00CC57E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dalimi</w:t>
      </w:r>
      <w:r w:rsidR="00755321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</w:t>
      </w:r>
      <w:r w:rsidRPr="00CC57E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, </w:t>
      </w:r>
      <w:r w:rsidR="00755321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reikalinga pakeisti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Skuodo rajono savivaldybės tarybos </w:t>
      </w:r>
      <w:r w:rsidR="00330427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Antikorupcijos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komisijos</w:t>
      </w:r>
      <w:r w:rsidR="00530D69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nuostat</w:t>
      </w:r>
      <w:bookmarkEnd w:id="0"/>
      <w:r w:rsidR="00755321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ų </w:t>
      </w:r>
      <w:r w:rsidR="00330427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25</w:t>
      </w:r>
      <w:r w:rsidR="00755321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punktą, kuriame numatytos balsavimo procedūros. </w:t>
      </w:r>
    </w:p>
    <w:p w14:paraId="02E971FC" w14:textId="77777777" w:rsidR="00C8578B" w:rsidRPr="00381F27" w:rsidRDefault="00C8578B" w:rsidP="003337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0DF41850" w14:textId="07C488B7" w:rsidR="001B4DEA" w:rsidRPr="004D587B" w:rsidRDefault="000C7CFD" w:rsidP="0033371E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84D0BF2" w14:textId="3E4C8C1F" w:rsidR="000C7CFD" w:rsidRDefault="00755321" w:rsidP="00CC57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755321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Lietuvos Respublikos vietos savivaldos įstatym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as.</w:t>
      </w:r>
    </w:p>
    <w:p w14:paraId="1C3F0D94" w14:textId="77777777" w:rsidR="00CC57E5" w:rsidRPr="00707302" w:rsidRDefault="00CC57E5" w:rsidP="00CC57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2F226D1C" w14:textId="6E16B5E5" w:rsidR="001B4DEA" w:rsidRPr="004D587B" w:rsidRDefault="000C7CFD" w:rsidP="0033371E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5C4B3C5" w14:textId="43A6693B" w:rsidR="00267F31" w:rsidRPr="00267F31" w:rsidRDefault="00267F31" w:rsidP="0033371E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lt-LT" w:eastAsia="zh-CN"/>
        </w:rPr>
      </w:pP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381F27">
        <w:rPr>
          <w:rFonts w:ascii="Times New Roman" w:hAnsi="Times New Roman" w:cs="Times New Roman"/>
          <w:bCs/>
          <w:sz w:val="24"/>
          <w:szCs w:val="24"/>
        </w:rPr>
        <w:t xml:space="preserve">kuodo </w:t>
      </w:r>
      <w:r w:rsidRPr="00381F27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rajono savivaldybės </w:t>
      </w:r>
      <w:r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tarybos </w:t>
      </w:r>
      <w:r w:rsidR="004C7688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Antikorupcijos</w:t>
      </w:r>
      <w:r w:rsidR="00CC57E5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 komisijos</w:t>
      </w:r>
      <w:r w:rsidR="00530D69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 </w:t>
      </w:r>
      <w:r w:rsidR="00CC57E5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nuostata</w:t>
      </w:r>
      <w:r w:rsidR="00755321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i atitiks teisinį reglamentavimą. </w:t>
      </w:r>
    </w:p>
    <w:p w14:paraId="45CAA8F0" w14:textId="77777777" w:rsidR="000271E6" w:rsidRPr="00707302" w:rsidRDefault="000271E6" w:rsidP="0033371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34093DFC" w14:textId="4CF74F03" w:rsidR="001B4DEA" w:rsidRPr="004D587B" w:rsidRDefault="001B4DEA" w:rsidP="0033371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32B62C78" w14:textId="525F45D1" w:rsidR="00707302" w:rsidRDefault="008C5E2C" w:rsidP="003337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C5E2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Lėšų poreikio nėra.</w:t>
      </w:r>
    </w:p>
    <w:p w14:paraId="2C063293" w14:textId="77777777" w:rsidR="008C5E2C" w:rsidRPr="008C5E2C" w:rsidRDefault="008C5E2C" w:rsidP="003337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4D587B" w:rsidRDefault="001B4DEA" w:rsidP="003337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CE696BD" w14:textId="3EA0CC02" w:rsidR="00976DC2" w:rsidRPr="004D587B" w:rsidRDefault="00495FEC" w:rsidP="003337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CC57E5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755321">
        <w:rPr>
          <w:rFonts w:ascii="Times New Roman" w:hAnsi="Times New Roman" w:cs="Times New Roman"/>
          <w:sz w:val="24"/>
          <w:szCs w:val="24"/>
          <w:lang w:val="lt-LT"/>
        </w:rPr>
        <w:t xml:space="preserve">administracijos Teisės, personalo ir dokumentų valdymo skyriaus vyresnioji specialistė Regina </w:t>
      </w:r>
      <w:proofErr w:type="spellStart"/>
      <w:r w:rsidR="00755321">
        <w:rPr>
          <w:rFonts w:ascii="Times New Roman" w:hAnsi="Times New Roman" w:cs="Times New Roman"/>
          <w:sz w:val="24"/>
          <w:szCs w:val="24"/>
          <w:lang w:val="lt-LT"/>
        </w:rPr>
        <w:t>Šeputienė</w:t>
      </w:r>
      <w:proofErr w:type="spellEnd"/>
      <w:r w:rsidR="00755321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sectPr w:rsidR="00976DC2" w:rsidRPr="004D587B" w:rsidSect="00FC7A0A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6348F" w14:textId="77777777" w:rsidR="00B862B7" w:rsidRDefault="00B862B7">
      <w:pPr>
        <w:spacing w:after="0" w:line="240" w:lineRule="auto"/>
      </w:pPr>
      <w:r>
        <w:separator/>
      </w:r>
    </w:p>
  </w:endnote>
  <w:endnote w:type="continuationSeparator" w:id="0">
    <w:p w14:paraId="28567D19" w14:textId="77777777" w:rsidR="00B862B7" w:rsidRDefault="00B862B7">
      <w:pPr>
        <w:spacing w:after="0" w:line="240" w:lineRule="auto"/>
      </w:pPr>
      <w:r>
        <w:continuationSeparator/>
      </w:r>
    </w:p>
  </w:endnote>
  <w:endnote w:type="continuationNotice" w:id="1">
    <w:p w14:paraId="2BB15DAE" w14:textId="77777777" w:rsidR="00B862B7" w:rsidRDefault="00B862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DB115" w14:textId="77777777" w:rsidR="00B862B7" w:rsidRDefault="00B862B7">
      <w:pPr>
        <w:spacing w:after="0" w:line="240" w:lineRule="auto"/>
      </w:pPr>
      <w:r>
        <w:separator/>
      </w:r>
    </w:p>
  </w:footnote>
  <w:footnote w:type="continuationSeparator" w:id="0">
    <w:p w14:paraId="27DB0E0D" w14:textId="77777777" w:rsidR="00B862B7" w:rsidRDefault="00B862B7">
      <w:pPr>
        <w:spacing w:after="0" w:line="240" w:lineRule="auto"/>
      </w:pPr>
      <w:r>
        <w:continuationSeparator/>
      </w:r>
    </w:p>
  </w:footnote>
  <w:footnote w:type="continuationNotice" w:id="1">
    <w:p w14:paraId="17E7E272" w14:textId="77777777" w:rsidR="00B862B7" w:rsidRDefault="00B862B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EndPr/>
    <w:sdtContent>
      <w:p w14:paraId="14B0092E" w14:textId="7F5B59C2" w:rsidR="00FC7A0A" w:rsidRDefault="006A4DDF">
        <w:pPr>
          <w:pStyle w:val="Antrats"/>
          <w:jc w:val="center"/>
        </w:pPr>
      </w:p>
    </w:sdtContent>
  </w:sdt>
  <w:p w14:paraId="01B5BAE5" w14:textId="77777777" w:rsidR="00755321" w:rsidRPr="002C3014" w:rsidRDefault="00755321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01098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1D8C"/>
    <w:rsid w:val="000271E6"/>
    <w:rsid w:val="00052A63"/>
    <w:rsid w:val="0006074C"/>
    <w:rsid w:val="00093425"/>
    <w:rsid w:val="00095AD5"/>
    <w:rsid w:val="00097B6B"/>
    <w:rsid w:val="000C7CFD"/>
    <w:rsid w:val="00146CCD"/>
    <w:rsid w:val="001865E5"/>
    <w:rsid w:val="00197854"/>
    <w:rsid w:val="001A0B4D"/>
    <w:rsid w:val="001B4DEA"/>
    <w:rsid w:val="001E72DC"/>
    <w:rsid w:val="002117C1"/>
    <w:rsid w:val="002144E8"/>
    <w:rsid w:val="00216FA1"/>
    <w:rsid w:val="00224FA7"/>
    <w:rsid w:val="0026512E"/>
    <w:rsid w:val="00267F31"/>
    <w:rsid w:val="002C05BF"/>
    <w:rsid w:val="002C4AB5"/>
    <w:rsid w:val="002C74D2"/>
    <w:rsid w:val="002E54A3"/>
    <w:rsid w:val="00317861"/>
    <w:rsid w:val="00330427"/>
    <w:rsid w:val="0033371E"/>
    <w:rsid w:val="00355942"/>
    <w:rsid w:val="00381F27"/>
    <w:rsid w:val="003E157F"/>
    <w:rsid w:val="00415E2B"/>
    <w:rsid w:val="004440F5"/>
    <w:rsid w:val="00472B4A"/>
    <w:rsid w:val="00495FEC"/>
    <w:rsid w:val="004C7688"/>
    <w:rsid w:val="004D587B"/>
    <w:rsid w:val="004E1D59"/>
    <w:rsid w:val="004E36E3"/>
    <w:rsid w:val="004E6461"/>
    <w:rsid w:val="00504C9E"/>
    <w:rsid w:val="00530D69"/>
    <w:rsid w:val="00582F69"/>
    <w:rsid w:val="005C2E8A"/>
    <w:rsid w:val="005D36AB"/>
    <w:rsid w:val="005F576B"/>
    <w:rsid w:val="00621B63"/>
    <w:rsid w:val="006406F9"/>
    <w:rsid w:val="006522A1"/>
    <w:rsid w:val="0066363A"/>
    <w:rsid w:val="00667037"/>
    <w:rsid w:val="00684624"/>
    <w:rsid w:val="0068792C"/>
    <w:rsid w:val="00695C67"/>
    <w:rsid w:val="006A33C1"/>
    <w:rsid w:val="006A4DDF"/>
    <w:rsid w:val="006B4A4C"/>
    <w:rsid w:val="006D0EEC"/>
    <w:rsid w:val="006D1A72"/>
    <w:rsid w:val="007061D7"/>
    <w:rsid w:val="00707302"/>
    <w:rsid w:val="00752DD7"/>
    <w:rsid w:val="00755321"/>
    <w:rsid w:val="00795563"/>
    <w:rsid w:val="007E623D"/>
    <w:rsid w:val="007F432C"/>
    <w:rsid w:val="00806952"/>
    <w:rsid w:val="00837016"/>
    <w:rsid w:val="008479B3"/>
    <w:rsid w:val="00895C0F"/>
    <w:rsid w:val="008B67A0"/>
    <w:rsid w:val="008C5E2C"/>
    <w:rsid w:val="008E5341"/>
    <w:rsid w:val="00901522"/>
    <w:rsid w:val="009042F7"/>
    <w:rsid w:val="00944E6B"/>
    <w:rsid w:val="009548C8"/>
    <w:rsid w:val="00976DC2"/>
    <w:rsid w:val="009A5BC6"/>
    <w:rsid w:val="009B1426"/>
    <w:rsid w:val="009C0CDA"/>
    <w:rsid w:val="009C5EFA"/>
    <w:rsid w:val="00A03374"/>
    <w:rsid w:val="00A1165C"/>
    <w:rsid w:val="00A44347"/>
    <w:rsid w:val="00A577A9"/>
    <w:rsid w:val="00A62FB5"/>
    <w:rsid w:val="00A80492"/>
    <w:rsid w:val="00A947FB"/>
    <w:rsid w:val="00A97FC4"/>
    <w:rsid w:val="00AB790C"/>
    <w:rsid w:val="00B862B7"/>
    <w:rsid w:val="00BA6981"/>
    <w:rsid w:val="00BC0FEF"/>
    <w:rsid w:val="00BD6565"/>
    <w:rsid w:val="00C14730"/>
    <w:rsid w:val="00C17230"/>
    <w:rsid w:val="00C25ABE"/>
    <w:rsid w:val="00C53984"/>
    <w:rsid w:val="00C65AF1"/>
    <w:rsid w:val="00C8578B"/>
    <w:rsid w:val="00CC57E5"/>
    <w:rsid w:val="00CD3D5F"/>
    <w:rsid w:val="00D26DC7"/>
    <w:rsid w:val="00D55591"/>
    <w:rsid w:val="00DD3A70"/>
    <w:rsid w:val="00E828A8"/>
    <w:rsid w:val="00EA421D"/>
    <w:rsid w:val="00EA534B"/>
    <w:rsid w:val="00EC6116"/>
    <w:rsid w:val="00F01366"/>
    <w:rsid w:val="00F22FCF"/>
    <w:rsid w:val="00F310E3"/>
    <w:rsid w:val="00F64C0C"/>
    <w:rsid w:val="00FA04FA"/>
    <w:rsid w:val="00FA3677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714</Words>
  <Characters>407</Characters>
  <Application>Microsoft Office Word</Application>
  <DocSecurity>4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2025-03-10T07:44:00Z</dcterms:created>
  <dcterms:modified xsi:type="dcterms:W3CDTF">2025-03-10T07:44:00Z</dcterms:modified>
</cp:coreProperties>
</file>